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C95867" w:rsidRDefault="008109C3" w:rsidP="00C95867">
      <w:pPr>
        <w:spacing w:after="0" w:line="240" w:lineRule="auto"/>
        <w:ind w:left="708"/>
      </w:pPr>
      <w:r>
        <w:t xml:space="preserve">                                                                                       </w:t>
      </w:r>
      <w:r w:rsidR="00C95867">
        <w:t xml:space="preserve">    </w:t>
      </w:r>
      <w:r>
        <w:t xml:space="preserve"> </w:t>
      </w:r>
      <w:r w:rsidR="00F06363">
        <w:t>Od</w:t>
      </w:r>
      <w:r w:rsidR="002E2137">
        <w:t xml:space="preserve">działu </w:t>
      </w:r>
      <w:r w:rsidR="00C95867">
        <w:t xml:space="preserve">Ginekologii i Położnictwa z </w:t>
      </w:r>
      <w:r w:rsidR="00C95867">
        <w:t xml:space="preserve">    </w:t>
      </w:r>
    </w:p>
    <w:p w:rsidR="00C95867" w:rsidRDefault="00C95867" w:rsidP="00C95867">
      <w:pPr>
        <w:spacing w:after="0" w:line="240" w:lineRule="auto"/>
        <w:ind w:left="708"/>
      </w:pPr>
      <w:r>
        <w:t xml:space="preserve">                                                                                            </w:t>
      </w:r>
      <w:r>
        <w:t>Pododdziałem Patologii Ciąży</w:t>
      </w:r>
    </w:p>
    <w:p w:rsidR="00C95867" w:rsidRDefault="00C95867" w:rsidP="00C95867">
      <w:pPr>
        <w:spacing w:after="0" w:line="240" w:lineRule="auto"/>
      </w:pPr>
      <w:r>
        <w:t xml:space="preserve">                                                                                                          </w:t>
      </w:r>
      <w:r>
        <w:t>i Ginekologii Onkologicznej</w:t>
      </w:r>
      <w:bookmarkStart w:id="0" w:name="_GoBack"/>
      <w:bookmarkEnd w:id="0"/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0A2B8F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2E2137">
        <w:t xml:space="preserve">j Oddziału </w:t>
      </w:r>
      <w:r w:rsidR="00C73336">
        <w:t>Ginekologii i Położnictwa z Pododdziałem Patologii Ciąży i Ginekologii Onkologicznej</w:t>
      </w:r>
      <w:r w:rsidR="00C73336">
        <w:t xml:space="preserve"> </w:t>
      </w:r>
      <w:r w:rsidR="006473AF">
        <w:t>Wojewódzkiego Szpitala Specjalistycznego im. Najświętszej Maryi Panny w Częstochowie</w:t>
      </w:r>
    </w:p>
    <w:p w:rsidR="006473AF" w:rsidRDefault="006473AF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C581E"/>
    <w:rsid w:val="002E2137"/>
    <w:rsid w:val="002E30BE"/>
    <w:rsid w:val="00371BF5"/>
    <w:rsid w:val="003C7E21"/>
    <w:rsid w:val="003E41E5"/>
    <w:rsid w:val="00405A42"/>
    <w:rsid w:val="00537098"/>
    <w:rsid w:val="006473AF"/>
    <w:rsid w:val="006F0F8C"/>
    <w:rsid w:val="0081036E"/>
    <w:rsid w:val="008109C3"/>
    <w:rsid w:val="008E7448"/>
    <w:rsid w:val="00AC087E"/>
    <w:rsid w:val="00AD169C"/>
    <w:rsid w:val="00B649E2"/>
    <w:rsid w:val="00BE6A48"/>
    <w:rsid w:val="00C73336"/>
    <w:rsid w:val="00C95867"/>
    <w:rsid w:val="00E0461E"/>
    <w:rsid w:val="00F0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26</cp:revision>
  <cp:lastPrinted>2025-02-05T10:48:00Z</cp:lastPrinted>
  <dcterms:created xsi:type="dcterms:W3CDTF">2024-10-21T09:28:00Z</dcterms:created>
  <dcterms:modified xsi:type="dcterms:W3CDTF">2025-02-05T10:51:00Z</dcterms:modified>
</cp:coreProperties>
</file>