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E754D3">
        <w:rPr>
          <w:rFonts w:cstheme="minorHAnsi"/>
          <w:b/>
          <w:sz w:val="28"/>
          <w:szCs w:val="28"/>
        </w:rPr>
        <w:t>Oddziału</w:t>
      </w:r>
      <w:r w:rsidR="00D05C28">
        <w:rPr>
          <w:rFonts w:cstheme="minorHAnsi"/>
          <w:b/>
          <w:sz w:val="28"/>
          <w:szCs w:val="28"/>
        </w:rPr>
        <w:t xml:space="preserve"> Ginekologii i Położnictwa z Pododdziałem Patologii Ciąży i Ginekologii Onkologicznej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8B3F9F">
        <w:rPr>
          <w:rFonts w:cstheme="minorHAnsi"/>
          <w:sz w:val="24"/>
          <w:szCs w:val="24"/>
        </w:rPr>
        <w:t xml:space="preserve"> Od</w:t>
      </w:r>
      <w:r w:rsidR="00007683">
        <w:rPr>
          <w:rFonts w:cstheme="minorHAnsi"/>
          <w:sz w:val="24"/>
          <w:szCs w:val="24"/>
        </w:rPr>
        <w:t>działowej Oddziału</w:t>
      </w:r>
      <w:r w:rsidR="0057433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57433A">
        <w:t>Ginekologii i Położnictwa z Pododdziałem Patologii Ciąży i Ginekologii Onkologicznej</w:t>
      </w:r>
      <w:r w:rsidR="0057433A">
        <w:rPr>
          <w:rFonts w:cstheme="minorHAnsi"/>
          <w:sz w:val="24"/>
          <w:szCs w:val="24"/>
        </w:rPr>
        <w:t xml:space="preserve"> </w:t>
      </w:r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07683"/>
    <w:rsid w:val="002D504E"/>
    <w:rsid w:val="00312098"/>
    <w:rsid w:val="003C5E4B"/>
    <w:rsid w:val="00444217"/>
    <w:rsid w:val="0056110B"/>
    <w:rsid w:val="0057433A"/>
    <w:rsid w:val="00590F0C"/>
    <w:rsid w:val="00606BF7"/>
    <w:rsid w:val="006618E8"/>
    <w:rsid w:val="00706429"/>
    <w:rsid w:val="00724C00"/>
    <w:rsid w:val="00811CE0"/>
    <w:rsid w:val="008B14EC"/>
    <w:rsid w:val="008B3F9F"/>
    <w:rsid w:val="00927368"/>
    <w:rsid w:val="009A484C"/>
    <w:rsid w:val="00BA2C9B"/>
    <w:rsid w:val="00BE101C"/>
    <w:rsid w:val="00CD075A"/>
    <w:rsid w:val="00D05C28"/>
    <w:rsid w:val="00D45167"/>
    <w:rsid w:val="00DC7740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8</cp:revision>
  <cp:lastPrinted>2024-04-04T09:52:00Z</cp:lastPrinted>
  <dcterms:created xsi:type="dcterms:W3CDTF">2024-08-05T11:36:00Z</dcterms:created>
  <dcterms:modified xsi:type="dcterms:W3CDTF">2025-02-05T10:46:00Z</dcterms:modified>
</cp:coreProperties>
</file>